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1BC" w:rsidRPr="00E55D40" w:rsidRDefault="00FA21BC" w:rsidP="00FA21BC">
      <w:pPr>
        <w:widowControl w:val="0"/>
        <w:spacing w:before="240" w:after="60" w:line="228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ОТЧЕТ МУНИЦИПАЛЬНОГО ЗАДАНИЯ</w:t>
      </w:r>
      <w:r w:rsidRPr="00E55D4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№ 32</w:t>
      </w:r>
    </w:p>
    <w:p w:rsidR="00FA21BC" w:rsidRPr="00E55D40" w:rsidRDefault="00812258" w:rsidP="00FA21BC">
      <w:pPr>
        <w:widowControl w:val="0"/>
        <w:spacing w:before="240" w:after="60" w:line="228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7491095</wp:posOffset>
                </wp:positionH>
                <wp:positionV relativeFrom="paragraph">
                  <wp:posOffset>22860</wp:posOffset>
                </wp:positionV>
                <wp:extent cx="2010410" cy="3147060"/>
                <wp:effectExtent l="0" t="0" r="889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0410" cy="314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08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55"/>
                              <w:gridCol w:w="1528"/>
                            </w:tblGrid>
                            <w:tr w:rsidR="00FA21BC" w:rsidRPr="008A4AA1" w:rsidTr="00781C77">
                              <w:trPr>
                                <w:trHeight w:val="157"/>
                              </w:trPr>
                              <w:tc>
                                <w:tcPr>
                                  <w:tcW w:w="155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FA21BC" w:rsidRPr="0034204C" w:rsidRDefault="00FA21BC" w:rsidP="00781C77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8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:rsidR="00FA21BC" w:rsidRPr="0034204C" w:rsidRDefault="00FA21BC" w:rsidP="00781C77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4204C">
                                    <w:rPr>
                                      <w:rFonts w:ascii="Times New Roman" w:hAnsi="Times New Roman" w:cs="Times New Roman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FA21BC" w:rsidRPr="008A4AA1" w:rsidTr="00781C77">
                              <w:trPr>
                                <w:trHeight w:val="30"/>
                              </w:trPr>
                              <w:tc>
                                <w:tcPr>
                                  <w:tcW w:w="15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FA21BC" w:rsidRPr="0034204C" w:rsidRDefault="00FA21BC" w:rsidP="00781C77">
                                  <w:pPr>
                                    <w:ind w:left="-142"/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4204C">
                                    <w:rPr>
                                      <w:rFonts w:ascii="Times New Roman" w:hAnsi="Times New Roman" w:cs="Times New Roman"/>
                                    </w:rPr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FA21BC" w:rsidRPr="0034204C" w:rsidRDefault="00FA21BC" w:rsidP="00781C77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4204C">
                                    <w:rPr>
                                      <w:rFonts w:ascii="Times New Roman" w:hAnsi="Times New Roman" w:cs="Times New Roman"/>
                                    </w:rPr>
                                    <w:t>0506001</w:t>
                                  </w:r>
                                </w:p>
                              </w:tc>
                            </w:tr>
                            <w:tr w:rsidR="00FA21BC" w:rsidRPr="008A4AA1" w:rsidTr="00781C77">
                              <w:trPr>
                                <w:trHeight w:val="339"/>
                              </w:trPr>
                              <w:tc>
                                <w:tcPr>
                                  <w:tcW w:w="15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FA21BC" w:rsidRPr="0034204C" w:rsidRDefault="00FA21BC" w:rsidP="00781C77">
                                  <w:pPr>
                                    <w:ind w:left="-142"/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4204C">
                                    <w:rPr>
                                      <w:rFonts w:ascii="Times New Roman" w:hAnsi="Times New Roman" w:cs="Times New Roman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FA21BC" w:rsidRPr="0034204C" w:rsidRDefault="00853555" w:rsidP="00853555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05</w:t>
                                  </w:r>
                                  <w:r w:rsidR="00FA21BC" w:rsidRPr="0034204C">
                                    <w:rPr>
                                      <w:rFonts w:ascii="Times New Roman" w:hAnsi="Times New Roman" w:cs="Times New Roman"/>
                                    </w:rPr>
                                    <w:t>.0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7</w:t>
                                  </w:r>
                                  <w:r w:rsidR="00FA21BC" w:rsidRPr="0034204C">
                                    <w:rPr>
                                      <w:rFonts w:ascii="Times New Roman" w:hAnsi="Times New Roman" w:cs="Times New Roman"/>
                                    </w:rPr>
                                    <w:t>.201</w:t>
                                  </w:r>
                                  <w:r w:rsidR="00FA21BC">
                                    <w:rPr>
                                      <w:rFonts w:ascii="Times New Roman" w:hAnsi="Times New Roman" w:cs="Times New Roman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FA21BC" w:rsidRPr="008A4AA1" w:rsidTr="00781C77">
                              <w:trPr>
                                <w:trHeight w:val="500"/>
                              </w:trPr>
                              <w:tc>
                                <w:tcPr>
                                  <w:tcW w:w="15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FA21BC" w:rsidRPr="0034204C" w:rsidRDefault="00FA21BC" w:rsidP="00781C77">
                                  <w:pPr>
                                    <w:ind w:left="-142"/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4204C">
                                    <w:rPr>
                                      <w:rFonts w:ascii="Times New Roman" w:hAnsi="Times New Roman" w:cs="Times New Roman"/>
                                    </w:rPr>
                                    <w:t>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FA21BC" w:rsidRPr="0034204C" w:rsidRDefault="00FA21BC" w:rsidP="00781C77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FA21BC" w:rsidRPr="008A4AA1" w:rsidTr="00781C77">
                              <w:trPr>
                                <w:trHeight w:val="158"/>
                              </w:trPr>
                              <w:tc>
                                <w:tcPr>
                                  <w:tcW w:w="15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FA21BC" w:rsidRPr="0034204C" w:rsidRDefault="00FA21BC" w:rsidP="00781C77">
                                  <w:pPr>
                                    <w:ind w:left="-142"/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4204C">
                                    <w:rPr>
                                      <w:rFonts w:ascii="Times New Roman" w:hAnsi="Times New Roman" w:cs="Times New Roman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FA21BC" w:rsidRPr="0034204C" w:rsidRDefault="00FA21BC" w:rsidP="00781C77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85.41</w:t>
                                  </w:r>
                                </w:p>
                              </w:tc>
                            </w:tr>
                            <w:tr w:rsidR="00FA21BC" w:rsidRPr="008A4AA1" w:rsidTr="00781C77">
                              <w:trPr>
                                <w:trHeight w:val="178"/>
                              </w:trPr>
                              <w:tc>
                                <w:tcPr>
                                  <w:tcW w:w="15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FA21BC" w:rsidRPr="0034204C" w:rsidRDefault="00FA21BC" w:rsidP="00781C77">
                                  <w:pPr>
                                    <w:ind w:left="-142"/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FA21BC" w:rsidRPr="0034204C" w:rsidRDefault="00FA21BC" w:rsidP="00781C77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FA21BC" w:rsidRPr="008A4AA1" w:rsidTr="00781C77">
                              <w:trPr>
                                <w:trHeight w:val="50"/>
                              </w:trPr>
                              <w:tc>
                                <w:tcPr>
                                  <w:tcW w:w="15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FA21BC" w:rsidRPr="0034204C" w:rsidRDefault="00FA21BC" w:rsidP="00781C77">
                                  <w:pPr>
                                    <w:ind w:left="-142"/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4204C">
                                    <w:rPr>
                                      <w:rFonts w:ascii="Times New Roman" w:hAnsi="Times New Roman" w:cs="Times New Roman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FA21BC" w:rsidRPr="0034204C" w:rsidRDefault="00FA21BC" w:rsidP="00781C77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FA21BC" w:rsidRPr="008A4AA1" w:rsidTr="00781C77">
                              <w:trPr>
                                <w:trHeight w:val="178"/>
                              </w:trPr>
                              <w:tc>
                                <w:tcPr>
                                  <w:tcW w:w="15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FA21BC" w:rsidRPr="0034204C" w:rsidRDefault="00FA21BC" w:rsidP="00781C77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FA21BC" w:rsidRPr="0034204C" w:rsidRDefault="00FA21BC" w:rsidP="00781C77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A21BC" w:rsidRPr="004555ED" w:rsidRDefault="00FA21BC" w:rsidP="00FA21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89.85pt;margin-top:1.8pt;width:158.3pt;height:24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" stroked="f">
                <v:textbox>
                  <w:txbxContent>
                    <w:tbl>
                      <w:tblPr>
                        <w:tblW w:w="308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55"/>
                        <w:gridCol w:w="1528"/>
                      </w:tblGrid>
                      <w:tr w:rsidR="00FA21BC" w:rsidRPr="008A4AA1" w:rsidTr="00781C77">
                        <w:trPr>
                          <w:trHeight w:val="157"/>
                        </w:trPr>
                        <w:tc>
                          <w:tcPr>
                            <w:tcW w:w="155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FA21BC" w:rsidRPr="0034204C" w:rsidRDefault="00FA21BC" w:rsidP="00781C7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528" w:type="dxa"/>
                            <w:tcBorders>
                              <w:bottom w:val="single" w:sz="12" w:space="0" w:color="auto"/>
                            </w:tcBorders>
                          </w:tcPr>
                          <w:p w:rsidR="00FA21BC" w:rsidRPr="0034204C" w:rsidRDefault="00FA21BC" w:rsidP="00781C7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4204C">
                              <w:rPr>
                                <w:rFonts w:ascii="Times New Roman" w:hAnsi="Times New Roman" w:cs="Times New Roman"/>
                              </w:rPr>
                              <w:t>Коды</w:t>
                            </w:r>
                          </w:p>
                        </w:tc>
                      </w:tr>
                      <w:tr w:rsidR="00FA21BC" w:rsidRPr="008A4AA1" w:rsidTr="00781C77">
                        <w:trPr>
                          <w:trHeight w:val="30"/>
                        </w:trPr>
                        <w:tc>
                          <w:tcPr>
                            <w:tcW w:w="155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FA21BC" w:rsidRPr="0034204C" w:rsidRDefault="00FA21BC" w:rsidP="00781C77">
                            <w:pPr>
                              <w:ind w:left="-142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4204C">
                              <w:rPr>
                                <w:rFonts w:ascii="Times New Roman" w:hAnsi="Times New Roman" w:cs="Times New Roman"/>
                              </w:rPr>
                              <w:t>Форма по ОКУД</w:t>
                            </w:r>
                          </w:p>
                        </w:tc>
                        <w:tc>
                          <w:tcPr>
                            <w:tcW w:w="152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FA21BC" w:rsidRPr="0034204C" w:rsidRDefault="00FA21BC" w:rsidP="00781C7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4204C">
                              <w:rPr>
                                <w:rFonts w:ascii="Times New Roman" w:hAnsi="Times New Roman" w:cs="Times New Roman"/>
                              </w:rPr>
                              <w:t>0506001</w:t>
                            </w:r>
                          </w:p>
                        </w:tc>
                      </w:tr>
                      <w:tr w:rsidR="00FA21BC" w:rsidRPr="008A4AA1" w:rsidTr="00781C77">
                        <w:trPr>
                          <w:trHeight w:val="339"/>
                        </w:trPr>
                        <w:tc>
                          <w:tcPr>
                            <w:tcW w:w="155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FA21BC" w:rsidRPr="0034204C" w:rsidRDefault="00FA21BC" w:rsidP="00781C77">
                            <w:pPr>
                              <w:ind w:left="-142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4204C">
                              <w:rPr>
                                <w:rFonts w:ascii="Times New Roman" w:hAnsi="Times New Roman" w:cs="Times New Roman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152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FA21BC" w:rsidRPr="0034204C" w:rsidRDefault="00853555" w:rsidP="0085355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05</w:t>
                            </w:r>
                            <w:r w:rsidR="00FA21BC" w:rsidRPr="0034204C">
                              <w:rPr>
                                <w:rFonts w:ascii="Times New Roman" w:hAnsi="Times New Roman" w:cs="Times New Roman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7</w:t>
                            </w:r>
                            <w:r w:rsidR="00FA21BC" w:rsidRPr="0034204C">
                              <w:rPr>
                                <w:rFonts w:ascii="Times New Roman" w:hAnsi="Times New Roman" w:cs="Times New Roman"/>
                              </w:rPr>
                              <w:t>.201</w:t>
                            </w:r>
                            <w:r w:rsidR="00FA21BC">
                              <w:rPr>
                                <w:rFonts w:ascii="Times New Roman" w:hAnsi="Times New Roman" w:cs="Times New Roman"/>
                              </w:rPr>
                              <w:t>9</w:t>
                            </w:r>
                          </w:p>
                        </w:tc>
                      </w:tr>
                      <w:tr w:rsidR="00FA21BC" w:rsidRPr="008A4AA1" w:rsidTr="00781C77">
                        <w:trPr>
                          <w:trHeight w:val="500"/>
                        </w:trPr>
                        <w:tc>
                          <w:tcPr>
                            <w:tcW w:w="155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FA21BC" w:rsidRPr="0034204C" w:rsidRDefault="00FA21BC" w:rsidP="00781C77">
                            <w:pPr>
                              <w:ind w:left="-142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4204C">
                              <w:rPr>
                                <w:rFonts w:ascii="Times New Roman" w:hAnsi="Times New Roman" w:cs="Times New Roman"/>
                              </w:rPr>
                              <w:t>по Сводному реестру</w:t>
                            </w:r>
                          </w:p>
                        </w:tc>
                        <w:tc>
                          <w:tcPr>
                            <w:tcW w:w="152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FA21BC" w:rsidRPr="0034204C" w:rsidRDefault="00FA21BC" w:rsidP="00781C7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FA21BC" w:rsidRPr="008A4AA1" w:rsidTr="00781C77">
                        <w:trPr>
                          <w:trHeight w:val="158"/>
                        </w:trPr>
                        <w:tc>
                          <w:tcPr>
                            <w:tcW w:w="155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FA21BC" w:rsidRPr="0034204C" w:rsidRDefault="00FA21BC" w:rsidP="00781C77">
                            <w:pPr>
                              <w:ind w:left="-142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4204C">
                              <w:rPr>
                                <w:rFonts w:ascii="Times New Roman" w:hAnsi="Times New Roman" w:cs="Times New Roman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52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FA21BC" w:rsidRPr="0034204C" w:rsidRDefault="00FA21BC" w:rsidP="00781C7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85.41</w:t>
                            </w:r>
                          </w:p>
                        </w:tc>
                      </w:tr>
                      <w:tr w:rsidR="00FA21BC" w:rsidRPr="008A4AA1" w:rsidTr="00781C77">
                        <w:trPr>
                          <w:trHeight w:val="178"/>
                        </w:trPr>
                        <w:tc>
                          <w:tcPr>
                            <w:tcW w:w="155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FA21BC" w:rsidRPr="0034204C" w:rsidRDefault="00FA21BC" w:rsidP="00781C77">
                            <w:pPr>
                              <w:ind w:left="-142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52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FA21BC" w:rsidRPr="0034204C" w:rsidRDefault="00FA21BC" w:rsidP="00781C7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FA21BC" w:rsidRPr="008A4AA1" w:rsidTr="00781C77">
                        <w:trPr>
                          <w:trHeight w:val="50"/>
                        </w:trPr>
                        <w:tc>
                          <w:tcPr>
                            <w:tcW w:w="155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FA21BC" w:rsidRPr="0034204C" w:rsidRDefault="00FA21BC" w:rsidP="00781C77">
                            <w:pPr>
                              <w:ind w:left="-142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4204C">
                              <w:rPr>
                                <w:rFonts w:ascii="Times New Roman" w:hAnsi="Times New Roman" w:cs="Times New Roman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52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FA21BC" w:rsidRPr="0034204C" w:rsidRDefault="00FA21BC" w:rsidP="00781C7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FA21BC" w:rsidRPr="008A4AA1" w:rsidTr="00781C77">
                        <w:trPr>
                          <w:trHeight w:val="178"/>
                        </w:trPr>
                        <w:tc>
                          <w:tcPr>
                            <w:tcW w:w="155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FA21BC" w:rsidRPr="0034204C" w:rsidRDefault="00FA21BC" w:rsidP="00781C77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52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FA21BC" w:rsidRPr="0034204C" w:rsidRDefault="00FA21BC" w:rsidP="00781C7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:rsidR="00FA21BC" w:rsidRPr="004555ED" w:rsidRDefault="00FA21BC" w:rsidP="00FA21BC"/>
                  </w:txbxContent>
                </v:textbox>
              </v:shape>
            </w:pict>
          </mc:Fallback>
        </mc:AlternateContent>
      </w:r>
    </w:p>
    <w:p w:rsidR="00FA21BC" w:rsidRPr="00E55D40" w:rsidRDefault="00FA21BC" w:rsidP="00FA21BC">
      <w:pPr>
        <w:widowControl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на 2019</w:t>
      </w:r>
      <w:r w:rsidRPr="00E55D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и плановый период 2020 и 2021 годов</w:t>
      </w:r>
    </w:p>
    <w:p w:rsidR="00FA21BC" w:rsidRPr="00E55D40" w:rsidRDefault="00FA21BC" w:rsidP="00FA21BC">
      <w:pPr>
        <w:widowControl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FA21BC" w:rsidRPr="00E55D40" w:rsidRDefault="00FA21BC" w:rsidP="00FA21BC">
      <w:pPr>
        <w:widowControl w:val="0"/>
        <w:tabs>
          <w:tab w:val="right" w:pos="2698"/>
        </w:tabs>
        <w:spacing w:after="0" w:line="228" w:lineRule="auto"/>
        <w:ind w:left="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«</w:t>
      </w:r>
      <w:r w:rsidR="005B5F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03</w:t>
      </w:r>
      <w:r w:rsidR="005B5F7F" w:rsidRPr="00E55D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Pr="00E55D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июля </w:t>
      </w:r>
      <w:r w:rsidR="005B5F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2019</w:t>
      </w:r>
      <w:r w:rsidR="005B5F7F" w:rsidRPr="00E55D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г.</w:t>
      </w:r>
    </w:p>
    <w:p w:rsidR="00FA21BC" w:rsidRPr="00E55D40" w:rsidRDefault="00FA21BC" w:rsidP="00FA21BC">
      <w:pPr>
        <w:widowControl w:val="0"/>
        <w:tabs>
          <w:tab w:val="right" w:pos="2698"/>
        </w:tabs>
        <w:spacing w:after="0" w:line="228" w:lineRule="auto"/>
        <w:ind w:lef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A21BC" w:rsidRPr="00E55D40" w:rsidRDefault="00FA21BC" w:rsidP="00FA21BC">
      <w:pPr>
        <w:widowControl w:val="0"/>
        <w:spacing w:after="0" w:line="228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E55D4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Наименование муниципального учреждения (обособленного подразделения) </w:t>
      </w:r>
    </w:p>
    <w:p w:rsidR="00FA21BC" w:rsidRPr="00316BCC" w:rsidRDefault="00FA21BC" w:rsidP="00FA21BC">
      <w:pPr>
        <w:widowControl w:val="0"/>
        <w:spacing w:after="0" w:line="228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316BC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Муниципальное бюджетное учреждение дополнительного образования Родионово-Несветайского района </w:t>
      </w:r>
    </w:p>
    <w:p w:rsidR="00FA21BC" w:rsidRPr="00316BCC" w:rsidRDefault="00FA21BC" w:rsidP="00FA21BC">
      <w:pPr>
        <w:widowControl w:val="0"/>
        <w:spacing w:after="0" w:line="228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316BC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детско-юношеская спортивная школа «</w:t>
      </w:r>
      <w:r w:rsidR="005B5F7F" w:rsidRPr="00316BC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Радуга»</w:t>
      </w:r>
      <w:r w:rsidR="005B5F7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_</w:t>
      </w:r>
      <w:r w:rsidR="00316BC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__________________________________________________</w:t>
      </w:r>
    </w:p>
    <w:p w:rsidR="00FA21BC" w:rsidRPr="00E55D40" w:rsidRDefault="00FA21BC" w:rsidP="00FA21BC">
      <w:pPr>
        <w:widowControl w:val="0"/>
        <w:spacing w:after="0" w:line="228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A21BC" w:rsidRPr="00E55D40" w:rsidRDefault="00FA21BC" w:rsidP="00FA21BC">
      <w:pPr>
        <w:widowControl w:val="0"/>
        <w:spacing w:after="0" w:line="228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E55D4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Виды деятельности муниципального учреждения </w:t>
      </w:r>
    </w:p>
    <w:p w:rsidR="00FA21BC" w:rsidRPr="00E55D40" w:rsidRDefault="00FA21BC" w:rsidP="00FA21BC">
      <w:pPr>
        <w:widowControl w:val="0"/>
        <w:spacing w:after="0" w:line="228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E55D4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Родионово-Несветайского района (обособленного подразделения) </w:t>
      </w:r>
    </w:p>
    <w:p w:rsidR="00FA21BC" w:rsidRPr="00E55D40" w:rsidRDefault="00316BCC" w:rsidP="00FA21BC">
      <w:pPr>
        <w:widowControl w:val="0"/>
        <w:spacing w:after="0" w:line="228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E55D4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О</w:t>
      </w:r>
      <w:r w:rsidR="00FA21BC" w:rsidRPr="00E55D4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бразовательная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______________________________________________________________________________</w:t>
      </w:r>
    </w:p>
    <w:p w:rsidR="00FA21BC" w:rsidRPr="00E55D40" w:rsidRDefault="00FA21BC" w:rsidP="00FA21BC">
      <w:pPr>
        <w:widowControl w:val="0"/>
        <w:spacing w:after="0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_____________________________________________________________________________________________ </w:t>
      </w:r>
    </w:p>
    <w:p w:rsidR="00FA21BC" w:rsidRPr="00E55D40" w:rsidRDefault="00FA21BC" w:rsidP="00FA21BC">
      <w:pPr>
        <w:widowControl w:val="0"/>
        <w:spacing w:after="0" w:line="228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E55D4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Вид муниципального учреждения</w:t>
      </w:r>
    </w:p>
    <w:p w:rsidR="00FA21BC" w:rsidRDefault="00FA21BC" w:rsidP="00FA21BC">
      <w:pPr>
        <w:widowControl w:val="0"/>
        <w:spacing w:after="0" w:line="228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E55D4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муниципальное бюджетное учреждение дополнительного образования</w:t>
      </w:r>
      <w:r w:rsidR="00316BC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________________________________</w:t>
      </w:r>
      <w:r w:rsidRPr="00E55D4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 </w:t>
      </w:r>
    </w:p>
    <w:p w:rsidR="00316BCC" w:rsidRDefault="00316BCC" w:rsidP="00FA21BC">
      <w:pPr>
        <w:widowControl w:val="0"/>
        <w:spacing w:after="0" w:line="228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316BCC" w:rsidRPr="00E55D40" w:rsidRDefault="00316BCC" w:rsidP="00FA21BC">
      <w:pPr>
        <w:widowControl w:val="0"/>
        <w:spacing w:after="0" w:line="228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Периодичность__________полугодие_____________________________________________________________</w:t>
      </w:r>
    </w:p>
    <w:p w:rsidR="00FA21BC" w:rsidRPr="00E55D40" w:rsidRDefault="00FA21BC" w:rsidP="00FA21BC">
      <w:pPr>
        <w:widowControl w:val="0"/>
        <w:spacing w:after="0" w:line="228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FA21BC" w:rsidRPr="0034204C" w:rsidRDefault="00FA21BC" w:rsidP="00FA21BC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34204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РАЗДЕЛ </w:t>
      </w:r>
      <w:r w:rsidRPr="0034204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1</w:t>
      </w:r>
    </w:p>
    <w:p w:rsidR="00FA21BC" w:rsidRPr="0034204C" w:rsidRDefault="00812258" w:rsidP="00FA21B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7598410</wp:posOffset>
                </wp:positionH>
                <wp:positionV relativeFrom="paragraph">
                  <wp:posOffset>33020</wp:posOffset>
                </wp:positionV>
                <wp:extent cx="1901825" cy="1143000"/>
                <wp:effectExtent l="0" t="0" r="3175" b="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8"/>
                              <w:gridCol w:w="1134"/>
                            </w:tblGrid>
                            <w:tr w:rsidR="00FA21BC" w:rsidRPr="009D7718" w:rsidTr="00781C77">
                              <w:trPr>
                                <w:trHeight w:val="118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FA21BC" w:rsidRPr="00447CD2" w:rsidRDefault="00FA21BC" w:rsidP="00781C77">
                                  <w:pPr>
                                    <w:pStyle w:val="4"/>
                                    <w:spacing w:before="0" w:after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447CD2">
                                    <w:rPr>
                                      <w:rStyle w:val="CharStyle9Exact"/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Уникальный номер      </w:t>
                                  </w:r>
                                </w:p>
                                <w:p w:rsidR="00FA21BC" w:rsidRPr="00447CD2" w:rsidRDefault="00FA21BC" w:rsidP="00781C77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447CD2">
                                    <w:rPr>
                                      <w:rStyle w:val="CharStyle9Exact"/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по базовому </w:t>
                                  </w:r>
                                </w:p>
                                <w:p w:rsidR="00FA21BC" w:rsidRPr="00447CD2" w:rsidRDefault="00FA21BC" w:rsidP="00781C77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447CD2">
                                    <w:rPr>
                                      <w:rStyle w:val="CharStyle9Exact"/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(отраслевому) </w:t>
                                  </w:r>
                                </w:p>
                                <w:p w:rsidR="00FA21BC" w:rsidRPr="00447CD2" w:rsidRDefault="00FA21BC" w:rsidP="00781C77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447CD2">
                                    <w:rPr>
                                      <w:rStyle w:val="CharStyle9Exact"/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перечню</w:t>
                                  </w:r>
                                  <w:r w:rsidRPr="00447CD2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</w:p>
                                <w:p w:rsidR="00FA21BC" w:rsidRPr="00447CD2" w:rsidRDefault="00FA21BC" w:rsidP="00781C77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FA21BC" w:rsidRDefault="00FA21BC" w:rsidP="00781C77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ind w:firstLine="33"/>
                                    <w:jc w:val="center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  <w:t>11.Г42.0</w:t>
                                  </w:r>
                                </w:p>
                                <w:p w:rsidR="00FA21BC" w:rsidRPr="00447CD2" w:rsidRDefault="00FA21BC" w:rsidP="00781C77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jc w:val="center"/>
                                    <w:rPr>
                                      <w:b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A21BC" w:rsidRPr="009D7718" w:rsidRDefault="00FA21BC" w:rsidP="00FA21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27" type="#_x0000_t202" style="position:absolute;margin-left:598.3pt;margin-top:2.6pt;width:149.7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68"/>
                        <w:gridCol w:w="1134"/>
                      </w:tblGrid>
                      <w:tr w:rsidR="00FA21BC" w:rsidRPr="009D7718" w:rsidTr="00781C77">
                        <w:trPr>
                          <w:trHeight w:val="118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FA21BC" w:rsidRPr="00447CD2" w:rsidRDefault="00FA21BC" w:rsidP="00781C77">
                            <w:pPr>
                              <w:pStyle w:val="4"/>
                              <w:spacing w:before="0" w:after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47CD2">
                              <w:rPr>
                                <w:rStyle w:val="CharStyle9Exact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Уникальный номер      </w:t>
                            </w:r>
                          </w:p>
                          <w:p w:rsidR="00FA21BC" w:rsidRPr="00447CD2" w:rsidRDefault="00FA21BC" w:rsidP="00781C77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47CD2">
                              <w:rPr>
                                <w:rStyle w:val="CharStyle9Exact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по базовому </w:t>
                            </w:r>
                          </w:p>
                          <w:p w:rsidR="00FA21BC" w:rsidRPr="00447CD2" w:rsidRDefault="00FA21BC" w:rsidP="00781C77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47CD2">
                              <w:rPr>
                                <w:rStyle w:val="CharStyle9Exact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(отраслевому) </w:t>
                            </w:r>
                          </w:p>
                          <w:p w:rsidR="00FA21BC" w:rsidRPr="00447CD2" w:rsidRDefault="00FA21BC" w:rsidP="00781C77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47CD2">
                              <w:rPr>
                                <w:rStyle w:val="CharStyle9Exact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перечню</w:t>
                            </w:r>
                            <w:r w:rsidRPr="00447CD2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FA21BC" w:rsidRPr="00447CD2" w:rsidRDefault="00FA21BC" w:rsidP="00781C77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FA21BC" w:rsidRDefault="00FA21BC" w:rsidP="00781C77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ind w:firstLine="33"/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11.Г42.0</w:t>
                            </w:r>
                          </w:p>
                          <w:p w:rsidR="00FA21BC" w:rsidRPr="00447CD2" w:rsidRDefault="00FA21BC" w:rsidP="00781C77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jc w:val="center"/>
                              <w:rPr>
                                <w:b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FA21BC" w:rsidRPr="009D7718" w:rsidRDefault="00FA21BC" w:rsidP="00FA21BC"/>
                  </w:txbxContent>
                </v:textbox>
              </v:shape>
            </w:pict>
          </mc:Fallback>
        </mc:AlternateContent>
      </w:r>
      <w:r w:rsidR="00FA21BC" w:rsidRPr="0034204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1. Наименование муниципальной услуги </w:t>
      </w:r>
      <w:r w:rsidR="00FA21BC" w:rsidRPr="003420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«Реализация дополнительных общеразвивающих программ»</w:t>
      </w:r>
    </w:p>
    <w:p w:rsidR="00FA21BC" w:rsidRPr="0034204C" w:rsidRDefault="00FA21BC" w:rsidP="00FA21B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FA21BC" w:rsidRPr="0034204C" w:rsidRDefault="00FA21BC" w:rsidP="00FA21BC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34204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2. Категории потребителей муниципальной услуги </w:t>
      </w:r>
    </w:p>
    <w:p w:rsidR="00FA21BC" w:rsidRPr="0034204C" w:rsidRDefault="00FA21BC" w:rsidP="00FA21BC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5528"/>
      </w:tblGrid>
      <w:tr w:rsidR="00FA21BC" w:rsidRPr="0034204C" w:rsidTr="0020520C">
        <w:tc>
          <w:tcPr>
            <w:tcW w:w="6487" w:type="dxa"/>
            <w:shd w:val="clear" w:color="auto" w:fill="auto"/>
          </w:tcPr>
          <w:p w:rsidR="00FA21BC" w:rsidRPr="0034204C" w:rsidRDefault="00FA21BC" w:rsidP="0020520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категории потребителей</w:t>
            </w:r>
          </w:p>
        </w:tc>
        <w:tc>
          <w:tcPr>
            <w:tcW w:w="5528" w:type="dxa"/>
            <w:shd w:val="clear" w:color="auto" w:fill="auto"/>
          </w:tcPr>
          <w:p w:rsidR="00FA21BC" w:rsidRPr="0034204C" w:rsidRDefault="00FA21BC" w:rsidP="0020520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Основа предоставления </w:t>
            </w:r>
          </w:p>
        </w:tc>
      </w:tr>
      <w:tr w:rsidR="00FA21BC" w:rsidRPr="0034204C" w:rsidTr="0020520C">
        <w:tc>
          <w:tcPr>
            <w:tcW w:w="6487" w:type="dxa"/>
            <w:shd w:val="clear" w:color="auto" w:fill="auto"/>
          </w:tcPr>
          <w:p w:rsidR="00FA21BC" w:rsidRPr="0034204C" w:rsidRDefault="00FA21BC" w:rsidP="0020520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5528" w:type="dxa"/>
            <w:shd w:val="clear" w:color="auto" w:fill="auto"/>
          </w:tcPr>
          <w:p w:rsidR="00FA21BC" w:rsidRPr="0034204C" w:rsidRDefault="00FA21BC" w:rsidP="0020520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</w:tr>
    </w:tbl>
    <w:p w:rsidR="00FA21BC" w:rsidRPr="0034204C" w:rsidRDefault="00FA21BC" w:rsidP="00FA21BC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A21BC" w:rsidRPr="0034204C" w:rsidRDefault="00FA21BC" w:rsidP="00FA21BC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34204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 Показатели, характеризующие объем и (или) качество муниципальной услуги</w:t>
      </w:r>
    </w:p>
    <w:p w:rsidR="00FA21BC" w:rsidRPr="0034204C" w:rsidRDefault="00FA21BC" w:rsidP="00FA21BC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A21BC" w:rsidRPr="0034204C" w:rsidRDefault="00FA21BC" w:rsidP="00FA21BC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04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3.1. Показатели, характеризующие качество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032"/>
        <w:gridCol w:w="850"/>
        <w:gridCol w:w="851"/>
        <w:gridCol w:w="992"/>
        <w:gridCol w:w="851"/>
        <w:gridCol w:w="2409"/>
        <w:gridCol w:w="851"/>
        <w:gridCol w:w="850"/>
        <w:gridCol w:w="993"/>
        <w:gridCol w:w="992"/>
        <w:gridCol w:w="850"/>
        <w:gridCol w:w="1172"/>
        <w:gridCol w:w="919"/>
      </w:tblGrid>
      <w:tr w:rsidR="00905BC9" w:rsidRPr="0034204C" w:rsidTr="00355AFB">
        <w:trPr>
          <w:trHeight w:hRule="exact" w:val="1104"/>
        </w:trPr>
        <w:tc>
          <w:tcPr>
            <w:tcW w:w="948" w:type="dxa"/>
            <w:vMerge w:val="restart"/>
            <w:shd w:val="clear" w:color="auto" w:fill="FFFFFF"/>
          </w:tcPr>
          <w:p w:rsidR="00905BC9" w:rsidRPr="00FA21B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2733" w:type="dxa"/>
            <w:gridSpan w:val="3"/>
            <w:vMerge w:val="restart"/>
            <w:shd w:val="clear" w:color="auto" w:fill="FFFFFF"/>
          </w:tcPr>
          <w:p w:rsidR="00905BC9" w:rsidRPr="00FA21B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  <w:shd w:val="clear" w:color="auto" w:fill="FFFFFF"/>
          </w:tcPr>
          <w:p w:rsidR="00905BC9" w:rsidRPr="00FA21B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036" w:type="dxa"/>
            <w:gridSpan w:val="8"/>
            <w:shd w:val="clear" w:color="auto" w:fill="FFFFFF"/>
          </w:tcPr>
          <w:p w:rsidR="00905BC9" w:rsidRPr="00FA21B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905BC9" w:rsidRPr="0034204C" w:rsidTr="00355AFB">
        <w:trPr>
          <w:trHeight w:hRule="exact" w:val="1020"/>
        </w:trPr>
        <w:tc>
          <w:tcPr>
            <w:tcW w:w="948" w:type="dxa"/>
            <w:vMerge/>
            <w:shd w:val="clear" w:color="auto" w:fill="FFFFFF"/>
          </w:tcPr>
          <w:p w:rsidR="00905BC9" w:rsidRPr="00FA21B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33" w:type="dxa"/>
            <w:gridSpan w:val="3"/>
            <w:vMerge/>
            <w:shd w:val="clear" w:color="auto" w:fill="FFFFFF"/>
          </w:tcPr>
          <w:p w:rsidR="00905BC9" w:rsidRPr="00FA21B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/>
          </w:tcPr>
          <w:p w:rsidR="00905BC9" w:rsidRPr="00FA21B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FFFFFF"/>
          </w:tcPr>
          <w:p w:rsidR="00905BC9" w:rsidRPr="00FA21B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905BC9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05BC9" w:rsidRPr="00FA21B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ОКЕИ 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355AFB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</w:t>
            </w:r>
            <w:proofErr w:type="spellEnd"/>
          </w:p>
          <w:p w:rsidR="00905BC9" w:rsidRPr="00FA21B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 в муниципальном задании на год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55AFB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</w:t>
            </w:r>
            <w:proofErr w:type="spellEnd"/>
          </w:p>
          <w:p w:rsidR="00905BC9" w:rsidRPr="00FA21B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 на отчетную дату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355AFB" w:rsidRDefault="00355AFB" w:rsidP="00905BC9">
            <w:pPr>
              <w:keepNext/>
              <w:spacing w:after="0" w:line="240" w:lineRule="auto"/>
              <w:ind w:right="26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Допустимое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возможнщ</w:t>
            </w:r>
            <w:r w:rsidR="00905BC9" w:rsidRPr="00FA21BC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е</w:t>
            </w:r>
            <w:proofErr w:type="spellEnd"/>
            <w:r w:rsidR="00905BC9" w:rsidRPr="00FA21BC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="00905BC9" w:rsidRPr="00FA21BC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отклоне</w:t>
            </w:r>
            <w:proofErr w:type="spellEnd"/>
          </w:p>
          <w:p w:rsidR="00905BC9" w:rsidRPr="00FA21BC" w:rsidRDefault="00355AFB" w:rsidP="00905BC9">
            <w:pPr>
              <w:keepNext/>
              <w:spacing w:after="0" w:line="240" w:lineRule="auto"/>
              <w:ind w:right="26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172" w:type="dxa"/>
            <w:vMerge w:val="restart"/>
            <w:shd w:val="clear" w:color="auto" w:fill="FFFFFF"/>
          </w:tcPr>
          <w:p w:rsidR="00355AFB" w:rsidRDefault="00CE2B3A" w:rsidP="00355AFB">
            <w:pPr>
              <w:keepNext/>
              <w:spacing w:after="0" w:line="240" w:lineRule="auto"/>
              <w:ind w:right="26"/>
              <w:jc w:val="center"/>
              <w:outlineLvl w:val="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О</w:t>
            </w:r>
            <w:r w:rsidR="00355AFB" w:rsidRPr="00FA21BC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тклоне</w:t>
            </w:r>
            <w:proofErr w:type="spellEnd"/>
          </w:p>
          <w:p w:rsidR="00905BC9" w:rsidRPr="00FA21BC" w:rsidRDefault="00355AFB" w:rsidP="00355AFB">
            <w:pPr>
              <w:keepNext/>
              <w:spacing w:after="0" w:line="240" w:lineRule="auto"/>
              <w:ind w:right="26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, превышающее допустимое (возможное) значение</w:t>
            </w:r>
          </w:p>
        </w:tc>
        <w:tc>
          <w:tcPr>
            <w:tcW w:w="919" w:type="dxa"/>
            <w:vMerge w:val="restart"/>
            <w:shd w:val="clear" w:color="auto" w:fill="FFFFFF"/>
          </w:tcPr>
          <w:p w:rsidR="00905BC9" w:rsidRPr="00355AFB" w:rsidRDefault="00355AFB" w:rsidP="00905BC9">
            <w:pPr>
              <w:keepNext/>
              <w:spacing w:after="0" w:line="240" w:lineRule="auto"/>
              <w:ind w:right="26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905BC9" w:rsidRPr="0034204C" w:rsidTr="00355AFB">
        <w:trPr>
          <w:trHeight w:val="624"/>
        </w:trPr>
        <w:tc>
          <w:tcPr>
            <w:tcW w:w="948" w:type="dxa"/>
            <w:vMerge/>
            <w:shd w:val="clear" w:color="auto" w:fill="FFFFFF"/>
          </w:tcPr>
          <w:p w:rsidR="00905BC9" w:rsidRPr="00FA21B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shd w:val="clear" w:color="auto" w:fill="FFFFFF"/>
          </w:tcPr>
          <w:p w:rsidR="00905BC9" w:rsidRPr="00FA21BC" w:rsidRDefault="00905BC9" w:rsidP="0020520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</w:t>
            </w:r>
          </w:p>
          <w:p w:rsidR="00905BC9" w:rsidRPr="00FA21BC" w:rsidRDefault="00905BC9" w:rsidP="0020520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FA21B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(наименование</w:t>
            </w:r>
          </w:p>
          <w:p w:rsidR="00905BC9" w:rsidRPr="00FA21BC" w:rsidRDefault="00905BC9" w:rsidP="0020520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1B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показателя)4</w:t>
            </w:r>
          </w:p>
        </w:tc>
        <w:tc>
          <w:tcPr>
            <w:tcW w:w="850" w:type="dxa"/>
            <w:shd w:val="clear" w:color="auto" w:fill="FFFFFF"/>
          </w:tcPr>
          <w:p w:rsidR="00905BC9" w:rsidRPr="00FA21BC" w:rsidRDefault="00905BC9" w:rsidP="0020520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</w:t>
            </w:r>
          </w:p>
          <w:p w:rsidR="00905BC9" w:rsidRPr="00FA21BC" w:rsidRDefault="00905BC9" w:rsidP="0020520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FA21B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(наименование</w:t>
            </w:r>
          </w:p>
          <w:p w:rsidR="00905BC9" w:rsidRPr="00FA21BC" w:rsidRDefault="00905BC9" w:rsidP="0020520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1B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показателя)4</w:t>
            </w:r>
          </w:p>
        </w:tc>
        <w:tc>
          <w:tcPr>
            <w:tcW w:w="851" w:type="dxa"/>
            <w:shd w:val="clear" w:color="auto" w:fill="FFFFFF"/>
          </w:tcPr>
          <w:p w:rsidR="00905BC9" w:rsidRPr="00FA21BC" w:rsidRDefault="00905BC9" w:rsidP="0020520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</w:t>
            </w:r>
          </w:p>
          <w:p w:rsidR="00905BC9" w:rsidRPr="00FA21BC" w:rsidRDefault="00905BC9" w:rsidP="0020520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FA21B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(наименование</w:t>
            </w:r>
          </w:p>
          <w:p w:rsidR="00905BC9" w:rsidRPr="00FA21BC" w:rsidRDefault="00905BC9" w:rsidP="0020520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1B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показателя)4</w:t>
            </w:r>
          </w:p>
        </w:tc>
        <w:tc>
          <w:tcPr>
            <w:tcW w:w="992" w:type="dxa"/>
            <w:shd w:val="clear" w:color="auto" w:fill="FFFFFF"/>
          </w:tcPr>
          <w:p w:rsidR="00905BC9" w:rsidRPr="00FA21BC" w:rsidRDefault="00905BC9" w:rsidP="0020520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</w:t>
            </w:r>
          </w:p>
          <w:p w:rsidR="00905BC9" w:rsidRPr="00FA21BC" w:rsidRDefault="00905BC9" w:rsidP="0020520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FA21B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(наименование</w:t>
            </w:r>
          </w:p>
          <w:p w:rsidR="00905BC9" w:rsidRPr="00FA21BC" w:rsidRDefault="00905BC9" w:rsidP="0020520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1B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показателя)4</w:t>
            </w:r>
          </w:p>
        </w:tc>
        <w:tc>
          <w:tcPr>
            <w:tcW w:w="851" w:type="dxa"/>
            <w:shd w:val="clear" w:color="auto" w:fill="FFFFFF"/>
          </w:tcPr>
          <w:p w:rsidR="00905BC9" w:rsidRPr="00FA21BC" w:rsidRDefault="00905BC9" w:rsidP="0020520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</w:t>
            </w:r>
          </w:p>
          <w:p w:rsidR="00905BC9" w:rsidRPr="00FA21BC" w:rsidRDefault="00905BC9" w:rsidP="0020520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FA21B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(наименование</w:t>
            </w:r>
          </w:p>
          <w:p w:rsidR="00905BC9" w:rsidRPr="00FA21BC" w:rsidRDefault="00905BC9" w:rsidP="0020520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1B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показателя)4</w:t>
            </w:r>
          </w:p>
        </w:tc>
        <w:tc>
          <w:tcPr>
            <w:tcW w:w="2409" w:type="dxa"/>
            <w:vMerge/>
            <w:shd w:val="clear" w:color="auto" w:fill="FFFFFF"/>
          </w:tcPr>
          <w:p w:rsidR="00905BC9" w:rsidRPr="00FA21B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905BC9" w:rsidRPr="00FA21B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0" w:type="dxa"/>
            <w:shd w:val="clear" w:color="auto" w:fill="FFFFFF"/>
          </w:tcPr>
          <w:p w:rsidR="00905BC9" w:rsidRPr="00FA21B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993" w:type="dxa"/>
            <w:vMerge/>
            <w:shd w:val="clear" w:color="auto" w:fill="FFFFFF"/>
          </w:tcPr>
          <w:p w:rsidR="00905BC9" w:rsidRPr="00FA21B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905BC9" w:rsidRPr="00FA21B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905BC9" w:rsidRPr="00FA21B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/>
            <w:shd w:val="clear" w:color="auto" w:fill="FFFFFF"/>
          </w:tcPr>
          <w:p w:rsidR="00905BC9" w:rsidRPr="00FA21B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vMerge/>
            <w:shd w:val="clear" w:color="auto" w:fill="FFFFFF"/>
          </w:tcPr>
          <w:p w:rsidR="00905BC9" w:rsidRPr="00FA21B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05BC9" w:rsidRPr="0034204C" w:rsidTr="00355AFB">
        <w:trPr>
          <w:trHeight w:hRule="exact" w:val="372"/>
        </w:trPr>
        <w:tc>
          <w:tcPr>
            <w:tcW w:w="948" w:type="dxa"/>
            <w:shd w:val="clear" w:color="auto" w:fill="FFFFFF"/>
          </w:tcPr>
          <w:p w:rsidR="00905BC9" w:rsidRPr="00355AFB" w:rsidRDefault="00905BC9" w:rsidP="0020520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2" w:type="dxa"/>
            <w:shd w:val="clear" w:color="auto" w:fill="FFFFFF"/>
          </w:tcPr>
          <w:p w:rsidR="00905BC9" w:rsidRPr="00355AFB" w:rsidRDefault="00905BC9" w:rsidP="0020520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905BC9" w:rsidRPr="00355AFB" w:rsidRDefault="00905BC9" w:rsidP="0020520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FFFFFF"/>
          </w:tcPr>
          <w:p w:rsidR="00905BC9" w:rsidRPr="00355AFB" w:rsidRDefault="00905BC9" w:rsidP="0020520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905BC9" w:rsidRPr="00355AFB" w:rsidRDefault="00905BC9" w:rsidP="0020520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:rsidR="00905BC9" w:rsidRPr="00355AFB" w:rsidRDefault="00905BC9" w:rsidP="0020520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09" w:type="dxa"/>
            <w:shd w:val="clear" w:color="auto" w:fill="FFFFFF"/>
          </w:tcPr>
          <w:p w:rsidR="00905BC9" w:rsidRPr="00355AFB" w:rsidRDefault="00905BC9" w:rsidP="0020520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FFFFFF"/>
          </w:tcPr>
          <w:p w:rsidR="00905BC9" w:rsidRPr="00355AFB" w:rsidRDefault="00905BC9" w:rsidP="0020520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FFFFFF"/>
          </w:tcPr>
          <w:p w:rsidR="00905BC9" w:rsidRPr="00355AFB" w:rsidRDefault="00905BC9" w:rsidP="0020520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FFFFFF"/>
          </w:tcPr>
          <w:p w:rsidR="00905BC9" w:rsidRPr="00355AFB" w:rsidRDefault="00905BC9" w:rsidP="0020520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905BC9" w:rsidRPr="00355AFB" w:rsidRDefault="00905BC9" w:rsidP="0020520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905BC9" w:rsidRPr="00355AFB" w:rsidRDefault="00905BC9" w:rsidP="00905BC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72" w:type="dxa"/>
            <w:shd w:val="clear" w:color="auto" w:fill="FFFFFF"/>
          </w:tcPr>
          <w:p w:rsidR="00905BC9" w:rsidRPr="00355AFB" w:rsidRDefault="00905BC9" w:rsidP="0020520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9" w:type="dxa"/>
            <w:shd w:val="clear" w:color="auto" w:fill="FFFFFF"/>
          </w:tcPr>
          <w:p w:rsidR="00905BC9" w:rsidRPr="00355AFB" w:rsidRDefault="00905BC9" w:rsidP="0020520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905BC9" w:rsidRPr="0034204C" w:rsidTr="00355AFB">
        <w:trPr>
          <w:trHeight w:val="396"/>
        </w:trPr>
        <w:tc>
          <w:tcPr>
            <w:tcW w:w="948" w:type="dxa"/>
            <w:vMerge w:val="restart"/>
            <w:shd w:val="clear" w:color="auto" w:fill="FFFFFF"/>
          </w:tcPr>
          <w:p w:rsidR="00905BC9" w:rsidRPr="001B34F7" w:rsidRDefault="00905BC9" w:rsidP="0020520C">
            <w:pPr>
              <w:keepNext/>
              <w:spacing w:before="240" w:after="60" w:line="240" w:lineRule="auto"/>
              <w:ind w:left="-137" w:firstLine="137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34F7">
              <w:rPr>
                <w:rFonts w:ascii="Times New Roman" w:hAnsi="Times New Roman" w:cs="Times New Roman"/>
                <w:bCs/>
                <w:sz w:val="18"/>
                <w:szCs w:val="18"/>
              </w:rPr>
              <w:t>804200О.99.0.ББ52АИ16000</w:t>
            </w:r>
          </w:p>
        </w:tc>
        <w:tc>
          <w:tcPr>
            <w:tcW w:w="1032" w:type="dxa"/>
            <w:vMerge w:val="restart"/>
            <w:shd w:val="clear" w:color="auto" w:fill="FFFFFF"/>
          </w:tcPr>
          <w:p w:rsidR="00905BC9" w:rsidRPr="0034204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905BC9" w:rsidRPr="0034204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20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905BC9" w:rsidRPr="0034204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20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905BC9" w:rsidRPr="0034204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20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905BC9" w:rsidRPr="0034204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0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FFFFFF"/>
          </w:tcPr>
          <w:p w:rsidR="00905BC9" w:rsidRPr="0034204C" w:rsidRDefault="00905BC9" w:rsidP="00FA21BC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04C">
              <w:rPr>
                <w:rFonts w:ascii="Times New Roman" w:hAnsi="Times New Roman" w:cs="Times New Roman"/>
                <w:sz w:val="20"/>
                <w:szCs w:val="20"/>
              </w:rPr>
              <w:t>Сохранность контингента</w:t>
            </w:r>
          </w:p>
        </w:tc>
        <w:tc>
          <w:tcPr>
            <w:tcW w:w="851" w:type="dxa"/>
            <w:shd w:val="clear" w:color="auto" w:fill="FFFFFF"/>
          </w:tcPr>
          <w:p w:rsidR="00905BC9" w:rsidRPr="00FA21B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21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50" w:type="dxa"/>
            <w:shd w:val="clear" w:color="auto" w:fill="FFFFFF"/>
          </w:tcPr>
          <w:p w:rsidR="00905BC9" w:rsidRPr="00FA21B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21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993" w:type="dxa"/>
            <w:shd w:val="clear" w:color="auto" w:fill="FFFFFF"/>
          </w:tcPr>
          <w:p w:rsidR="00905BC9" w:rsidRPr="00FA21B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21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2" w:type="dxa"/>
            <w:shd w:val="clear" w:color="auto" w:fill="FFFFFF"/>
          </w:tcPr>
          <w:p w:rsidR="00905BC9" w:rsidRPr="00FA21B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21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0" w:type="dxa"/>
            <w:shd w:val="clear" w:color="auto" w:fill="FFFFFF"/>
          </w:tcPr>
          <w:p w:rsidR="00905BC9" w:rsidRPr="00FA21BC" w:rsidRDefault="00355AFB" w:rsidP="00905BC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10%</w:t>
            </w:r>
          </w:p>
        </w:tc>
        <w:tc>
          <w:tcPr>
            <w:tcW w:w="1172" w:type="dxa"/>
            <w:shd w:val="clear" w:color="auto" w:fill="FFFFFF"/>
          </w:tcPr>
          <w:p w:rsidR="00905BC9" w:rsidRPr="00FA21BC" w:rsidRDefault="00355AFB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9" w:type="dxa"/>
            <w:shd w:val="clear" w:color="auto" w:fill="FFFFFF"/>
          </w:tcPr>
          <w:p w:rsidR="00905BC9" w:rsidRPr="00FA21B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05BC9" w:rsidRPr="0034204C" w:rsidTr="00355AFB">
        <w:trPr>
          <w:trHeight w:val="423"/>
        </w:trPr>
        <w:tc>
          <w:tcPr>
            <w:tcW w:w="948" w:type="dxa"/>
            <w:vMerge/>
            <w:shd w:val="clear" w:color="auto" w:fill="FFFFFF"/>
          </w:tcPr>
          <w:p w:rsidR="00905BC9" w:rsidRPr="0034204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shd w:val="clear" w:color="auto" w:fill="FFFFFF"/>
          </w:tcPr>
          <w:p w:rsidR="00905BC9" w:rsidRPr="0034204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905BC9" w:rsidRPr="0034204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905BC9" w:rsidRPr="0034204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905BC9" w:rsidRPr="0034204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905BC9" w:rsidRPr="0034204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</w:tcPr>
          <w:p w:rsidR="00905BC9" w:rsidRPr="0034204C" w:rsidRDefault="00905BC9" w:rsidP="00FA21BC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204C">
              <w:rPr>
                <w:rFonts w:ascii="Times New Roman" w:hAnsi="Times New Roman" w:cs="Times New Roman"/>
                <w:sz w:val="20"/>
                <w:szCs w:val="20"/>
              </w:rPr>
              <w:t>Доля обучающихся ставшими победителями, призерами муниципальных, региональных, конкурсов, конференций, выставок, соревнований от общего числа участников</w:t>
            </w:r>
          </w:p>
        </w:tc>
        <w:tc>
          <w:tcPr>
            <w:tcW w:w="851" w:type="dxa"/>
            <w:shd w:val="clear" w:color="auto" w:fill="FFFFFF"/>
          </w:tcPr>
          <w:p w:rsidR="00905BC9" w:rsidRPr="00FA21B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21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50" w:type="dxa"/>
            <w:shd w:val="clear" w:color="auto" w:fill="FFFFFF"/>
          </w:tcPr>
          <w:p w:rsidR="00905BC9" w:rsidRPr="00FA21B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21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993" w:type="dxa"/>
            <w:shd w:val="clear" w:color="auto" w:fill="FFFFFF"/>
          </w:tcPr>
          <w:p w:rsidR="00905BC9" w:rsidRPr="00FA21B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21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FFFFFF"/>
          </w:tcPr>
          <w:p w:rsidR="00905BC9" w:rsidRPr="00FA21B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21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shd w:val="clear" w:color="auto" w:fill="FFFFFF"/>
          </w:tcPr>
          <w:p w:rsidR="00905BC9" w:rsidRPr="00FA21BC" w:rsidRDefault="00355AFB" w:rsidP="00905BC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10%</w:t>
            </w:r>
          </w:p>
        </w:tc>
        <w:tc>
          <w:tcPr>
            <w:tcW w:w="1172" w:type="dxa"/>
            <w:shd w:val="clear" w:color="auto" w:fill="FFFFFF"/>
          </w:tcPr>
          <w:p w:rsidR="00905BC9" w:rsidRPr="00FA21B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21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9" w:type="dxa"/>
            <w:shd w:val="clear" w:color="auto" w:fill="FFFFFF"/>
          </w:tcPr>
          <w:p w:rsidR="00905BC9" w:rsidRPr="00FA21B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05BC9" w:rsidRPr="0034204C" w:rsidTr="00355AFB">
        <w:trPr>
          <w:trHeight w:val="423"/>
        </w:trPr>
        <w:tc>
          <w:tcPr>
            <w:tcW w:w="948" w:type="dxa"/>
            <w:vMerge/>
            <w:shd w:val="clear" w:color="auto" w:fill="FFFFFF"/>
          </w:tcPr>
          <w:p w:rsidR="00905BC9" w:rsidRPr="0034204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shd w:val="clear" w:color="auto" w:fill="FFFFFF"/>
          </w:tcPr>
          <w:p w:rsidR="00905BC9" w:rsidRPr="0034204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905BC9" w:rsidRPr="0034204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905BC9" w:rsidRPr="0034204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905BC9" w:rsidRPr="0034204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905BC9" w:rsidRPr="0034204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</w:tcPr>
          <w:p w:rsidR="00905BC9" w:rsidRPr="00BC79E3" w:rsidRDefault="00355AFB" w:rsidP="00FA21BC">
            <w:pPr>
              <w:keepNext/>
              <w:spacing w:before="240" w:after="6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BC79E3">
              <w:rPr>
                <w:rFonts w:ascii="Times New Roman" w:hAnsi="Times New Roman" w:cs="Times New Roman"/>
                <w:bCs/>
                <w:sz w:val="20"/>
                <w:szCs w:val="20"/>
              </w:rPr>
              <w:t>Уровень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C79E3">
              <w:rPr>
                <w:rFonts w:ascii="Times New Roman" w:hAnsi="Times New Roman" w:cs="Times New Roman"/>
                <w:bCs/>
                <w:sz w:val="20"/>
                <w:szCs w:val="20"/>
              </w:rPr>
              <w:t>посещаемости</w:t>
            </w:r>
            <w:r w:rsidR="00905BC9" w:rsidRPr="00BC79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воспитанников</w:t>
            </w:r>
          </w:p>
        </w:tc>
        <w:tc>
          <w:tcPr>
            <w:tcW w:w="851" w:type="dxa"/>
            <w:shd w:val="clear" w:color="auto" w:fill="FFFFFF"/>
          </w:tcPr>
          <w:p w:rsidR="00905BC9" w:rsidRPr="00FA21B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21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50" w:type="dxa"/>
            <w:shd w:val="clear" w:color="auto" w:fill="FFFFFF"/>
          </w:tcPr>
          <w:p w:rsidR="00905BC9" w:rsidRPr="00FA21B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21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993" w:type="dxa"/>
            <w:shd w:val="clear" w:color="auto" w:fill="FFFFFF"/>
          </w:tcPr>
          <w:p w:rsidR="00905BC9" w:rsidRPr="00FA21B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21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  <w:shd w:val="clear" w:color="auto" w:fill="FFFFFF"/>
          </w:tcPr>
          <w:p w:rsidR="00905BC9" w:rsidRPr="00FA21B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21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0" w:type="dxa"/>
            <w:shd w:val="clear" w:color="auto" w:fill="FFFFFF"/>
          </w:tcPr>
          <w:p w:rsidR="00905BC9" w:rsidRPr="00FA21BC" w:rsidRDefault="00355AFB" w:rsidP="00905BC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10%</w:t>
            </w:r>
          </w:p>
        </w:tc>
        <w:tc>
          <w:tcPr>
            <w:tcW w:w="1172" w:type="dxa"/>
            <w:shd w:val="clear" w:color="auto" w:fill="FFFFFF"/>
          </w:tcPr>
          <w:p w:rsidR="00905BC9" w:rsidRPr="00FA21B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21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9" w:type="dxa"/>
            <w:shd w:val="clear" w:color="auto" w:fill="FFFFFF"/>
          </w:tcPr>
          <w:p w:rsidR="00905BC9" w:rsidRPr="00FA21BC" w:rsidRDefault="00905BC9" w:rsidP="0020520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FA21BC" w:rsidRPr="0034204C" w:rsidRDefault="00FA21BC" w:rsidP="00FA21BC">
      <w:pPr>
        <w:keepNext/>
        <w:spacing w:before="240" w:after="6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gramStart"/>
      <w:r w:rsidRPr="003420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  </w:t>
      </w:r>
      <w:r w:rsidR="00355AF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proofErr w:type="gramEnd"/>
      <w:r w:rsidR="00355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фактическом достижении п</w:t>
      </w:r>
      <w:r w:rsidR="00355A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оказателей</w:t>
      </w:r>
      <w:r w:rsidRPr="003420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характеризующи</w:t>
      </w:r>
      <w:r w:rsidR="00355A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</w:t>
      </w:r>
      <w:r w:rsidRPr="003420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объем муниципальной услуги </w:t>
      </w:r>
    </w:p>
    <w:tbl>
      <w:tblPr>
        <w:tblW w:w="47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"/>
        <w:gridCol w:w="939"/>
        <w:gridCol w:w="972"/>
        <w:gridCol w:w="972"/>
        <w:gridCol w:w="971"/>
        <w:gridCol w:w="972"/>
        <w:gridCol w:w="789"/>
        <w:gridCol w:w="552"/>
        <w:gridCol w:w="696"/>
        <w:gridCol w:w="891"/>
        <w:gridCol w:w="883"/>
        <w:gridCol w:w="1049"/>
        <w:gridCol w:w="833"/>
        <w:gridCol w:w="1082"/>
        <w:gridCol w:w="1082"/>
      </w:tblGrid>
      <w:tr w:rsidR="00CE2B3A" w:rsidRPr="0034204C" w:rsidTr="00CE2B3A">
        <w:tc>
          <w:tcPr>
            <w:tcW w:w="1152" w:type="dxa"/>
            <w:vMerge w:val="restart"/>
            <w:shd w:val="clear" w:color="auto" w:fill="FFFFFF"/>
            <w:vAlign w:val="center"/>
          </w:tcPr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Уникальный</w:t>
            </w:r>
          </w:p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номер</w:t>
            </w:r>
          </w:p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реестровой</w:t>
            </w:r>
          </w:p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записи</w:t>
            </w:r>
          </w:p>
        </w:tc>
        <w:tc>
          <w:tcPr>
            <w:tcW w:w="2883" w:type="dxa"/>
            <w:gridSpan w:val="3"/>
            <w:vMerge w:val="restart"/>
            <w:shd w:val="clear" w:color="auto" w:fill="FFFFFF"/>
            <w:vAlign w:val="center"/>
          </w:tcPr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943" w:type="dxa"/>
            <w:gridSpan w:val="2"/>
            <w:vMerge w:val="restart"/>
            <w:shd w:val="clear" w:color="auto" w:fill="FFFFFF"/>
            <w:vAlign w:val="center"/>
          </w:tcPr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775" w:type="dxa"/>
            <w:gridSpan w:val="8"/>
            <w:shd w:val="clear" w:color="auto" w:fill="FFFFFF"/>
            <w:vAlign w:val="center"/>
          </w:tcPr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1082" w:type="dxa"/>
            <w:vMerge w:val="restart"/>
            <w:shd w:val="clear" w:color="auto" w:fill="FFFFFF"/>
          </w:tcPr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Средний размер платы (цена, тариф)</w:t>
            </w:r>
          </w:p>
        </w:tc>
      </w:tr>
      <w:tr w:rsidR="00CE2B3A" w:rsidRPr="0034204C" w:rsidTr="00CE2B3A">
        <w:tc>
          <w:tcPr>
            <w:tcW w:w="1152" w:type="dxa"/>
            <w:vMerge/>
            <w:shd w:val="clear" w:color="auto" w:fill="FFFFFF"/>
            <w:vAlign w:val="center"/>
          </w:tcPr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3" w:type="dxa"/>
            <w:gridSpan w:val="3"/>
            <w:vMerge/>
            <w:shd w:val="clear" w:color="auto" w:fill="FFFFFF"/>
            <w:vAlign w:val="center"/>
          </w:tcPr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gridSpan w:val="2"/>
            <w:vMerge/>
            <w:shd w:val="clear" w:color="auto" w:fill="FFFFFF"/>
            <w:vAlign w:val="center"/>
          </w:tcPr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vMerge w:val="restart"/>
            <w:shd w:val="clear" w:color="auto" w:fill="FFFFFF"/>
            <w:vAlign w:val="center"/>
          </w:tcPr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48" w:type="dxa"/>
            <w:gridSpan w:val="2"/>
            <w:shd w:val="clear" w:color="auto" w:fill="FFFFFF"/>
            <w:vAlign w:val="center"/>
          </w:tcPr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единица измерения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91" w:type="dxa"/>
            <w:vMerge w:val="restart"/>
            <w:shd w:val="clear" w:color="auto" w:fill="FFFFFF"/>
            <w:vAlign w:val="center"/>
          </w:tcPr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Утверждено в муниципальном задании</w:t>
            </w:r>
          </w:p>
        </w:tc>
        <w:tc>
          <w:tcPr>
            <w:tcW w:w="883" w:type="dxa"/>
            <w:vMerge w:val="restart"/>
            <w:shd w:val="clear" w:color="auto" w:fill="FFFFFF"/>
            <w:vAlign w:val="center"/>
          </w:tcPr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Исполнено на отчетную дату</w:t>
            </w:r>
          </w:p>
        </w:tc>
        <w:tc>
          <w:tcPr>
            <w:tcW w:w="1049" w:type="dxa"/>
            <w:vMerge w:val="restart"/>
            <w:shd w:val="clear" w:color="auto" w:fill="FFFFFF"/>
            <w:vAlign w:val="center"/>
          </w:tcPr>
          <w:p w:rsidR="00CE2B3A" w:rsidRDefault="00CE2B3A" w:rsidP="00CE2B3A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Допусти</w:t>
            </w:r>
          </w:p>
          <w:p w:rsidR="00CE2B3A" w:rsidRDefault="00CE2B3A" w:rsidP="00CE2B3A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мое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возмож</w:t>
            </w:r>
            <w:proofErr w:type="spellEnd"/>
          </w:p>
          <w:p w:rsidR="00CE2B3A" w:rsidRPr="00355AFB" w:rsidRDefault="00CE2B3A" w:rsidP="00CE2B3A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 отклонение</w:t>
            </w:r>
          </w:p>
        </w:tc>
        <w:tc>
          <w:tcPr>
            <w:tcW w:w="833" w:type="dxa"/>
            <w:vMerge w:val="restart"/>
            <w:shd w:val="clear" w:color="auto" w:fill="FFFFFF"/>
          </w:tcPr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Отклонение,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 превышающее допустимое (возможное) значение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82" w:type="dxa"/>
            <w:vMerge w:val="restart"/>
            <w:shd w:val="clear" w:color="auto" w:fill="FFFFFF"/>
          </w:tcPr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1082" w:type="dxa"/>
            <w:vMerge/>
            <w:shd w:val="clear" w:color="auto" w:fill="FFFFFF"/>
          </w:tcPr>
          <w:p w:rsidR="00CE2B3A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E2B3A" w:rsidRPr="0034204C" w:rsidTr="00CE2B3A">
        <w:tc>
          <w:tcPr>
            <w:tcW w:w="1152" w:type="dxa"/>
            <w:vMerge/>
            <w:shd w:val="clear" w:color="auto" w:fill="FFFFFF"/>
            <w:vAlign w:val="center"/>
          </w:tcPr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shd w:val="clear" w:color="auto" w:fill="FFFFFF"/>
            <w:vAlign w:val="center"/>
          </w:tcPr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_________</w:t>
            </w:r>
          </w:p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(наименование</w:t>
            </w:r>
          </w:p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показателя)</w:t>
            </w:r>
            <w:r w:rsidRPr="00355AF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4</w:t>
            </w:r>
          </w:p>
        </w:tc>
        <w:tc>
          <w:tcPr>
            <w:tcW w:w="972" w:type="dxa"/>
            <w:shd w:val="clear" w:color="auto" w:fill="FFFFFF"/>
            <w:vAlign w:val="center"/>
          </w:tcPr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_________</w:t>
            </w:r>
          </w:p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Pr="00355AFB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наименование</w:t>
            </w:r>
          </w:p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показателя)</w:t>
            </w:r>
            <w:r w:rsidRPr="00355AF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4</w:t>
            </w:r>
          </w:p>
        </w:tc>
        <w:tc>
          <w:tcPr>
            <w:tcW w:w="972" w:type="dxa"/>
            <w:shd w:val="clear" w:color="auto" w:fill="FFFFFF"/>
            <w:vAlign w:val="center"/>
          </w:tcPr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________</w:t>
            </w:r>
          </w:p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(наименование</w:t>
            </w:r>
          </w:p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показателя)</w:t>
            </w:r>
            <w:r w:rsidRPr="00355AF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4</w:t>
            </w:r>
          </w:p>
        </w:tc>
        <w:tc>
          <w:tcPr>
            <w:tcW w:w="971" w:type="dxa"/>
            <w:shd w:val="clear" w:color="auto" w:fill="FFFFFF"/>
            <w:vAlign w:val="center"/>
          </w:tcPr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_________</w:t>
            </w:r>
          </w:p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(наименование</w:t>
            </w:r>
          </w:p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показателя)</w:t>
            </w:r>
            <w:r w:rsidRPr="00355AF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4</w:t>
            </w:r>
          </w:p>
        </w:tc>
        <w:tc>
          <w:tcPr>
            <w:tcW w:w="972" w:type="dxa"/>
            <w:shd w:val="clear" w:color="auto" w:fill="FFFFFF"/>
            <w:vAlign w:val="center"/>
          </w:tcPr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_________</w:t>
            </w:r>
          </w:p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(наименование</w:t>
            </w:r>
          </w:p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показателя)</w:t>
            </w:r>
            <w:r w:rsidRPr="00355AF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4</w:t>
            </w:r>
          </w:p>
        </w:tc>
        <w:tc>
          <w:tcPr>
            <w:tcW w:w="789" w:type="dxa"/>
            <w:vMerge/>
            <w:shd w:val="clear" w:color="auto" w:fill="FFFFFF"/>
            <w:vAlign w:val="center"/>
          </w:tcPr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shd w:val="clear" w:color="auto" w:fill="FFFFFF"/>
            <w:vAlign w:val="center"/>
          </w:tcPr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5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696" w:type="dxa"/>
            <w:shd w:val="clear" w:color="auto" w:fill="FFFFFF"/>
            <w:vAlign w:val="center"/>
          </w:tcPr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891" w:type="dxa"/>
            <w:vMerge/>
            <w:shd w:val="clear" w:color="auto" w:fill="FFFFFF"/>
            <w:vAlign w:val="center"/>
          </w:tcPr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shd w:val="clear" w:color="auto" w:fill="FFFFFF"/>
            <w:vAlign w:val="center"/>
          </w:tcPr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Merge/>
            <w:shd w:val="clear" w:color="auto" w:fill="FFFFFF"/>
            <w:vAlign w:val="center"/>
          </w:tcPr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  <w:vMerge/>
            <w:shd w:val="clear" w:color="auto" w:fill="FFFFFF"/>
          </w:tcPr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shd w:val="clear" w:color="auto" w:fill="FFFFFF"/>
          </w:tcPr>
          <w:p w:rsidR="00CE2B3A" w:rsidRPr="00355AFB" w:rsidRDefault="00CE2B3A" w:rsidP="00205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shd w:val="clear" w:color="auto" w:fill="FFFFFF"/>
          </w:tcPr>
          <w:p w:rsidR="00CE2B3A" w:rsidRPr="00355AFB" w:rsidRDefault="00CE2B3A" w:rsidP="00205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</w:tr>
      <w:tr w:rsidR="00CE2B3A" w:rsidRPr="0034204C" w:rsidTr="00CE2B3A">
        <w:tc>
          <w:tcPr>
            <w:tcW w:w="1152" w:type="dxa"/>
            <w:shd w:val="clear" w:color="auto" w:fill="FFFFFF"/>
            <w:vAlign w:val="center"/>
          </w:tcPr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9" w:type="dxa"/>
            <w:shd w:val="clear" w:color="auto" w:fill="FFFFFF"/>
            <w:vAlign w:val="center"/>
          </w:tcPr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2" w:type="dxa"/>
            <w:shd w:val="clear" w:color="auto" w:fill="FFFFFF"/>
            <w:vAlign w:val="center"/>
          </w:tcPr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2" w:type="dxa"/>
            <w:shd w:val="clear" w:color="auto" w:fill="FFFFFF"/>
            <w:vAlign w:val="center"/>
          </w:tcPr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1" w:type="dxa"/>
            <w:shd w:val="clear" w:color="auto" w:fill="FFFFFF"/>
            <w:vAlign w:val="center"/>
          </w:tcPr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2" w:type="dxa"/>
            <w:shd w:val="clear" w:color="auto" w:fill="FFFFFF"/>
            <w:vAlign w:val="center"/>
          </w:tcPr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9" w:type="dxa"/>
            <w:shd w:val="clear" w:color="auto" w:fill="FFFFFF"/>
            <w:vAlign w:val="center"/>
          </w:tcPr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2" w:type="dxa"/>
            <w:shd w:val="clear" w:color="auto" w:fill="FFFFFF"/>
            <w:vAlign w:val="center"/>
          </w:tcPr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49" w:type="dxa"/>
            <w:shd w:val="clear" w:color="auto" w:fill="FFFFFF"/>
            <w:vAlign w:val="center"/>
          </w:tcPr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5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33" w:type="dxa"/>
            <w:shd w:val="clear" w:color="auto" w:fill="FFFFFF"/>
          </w:tcPr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2" w:type="dxa"/>
            <w:shd w:val="clear" w:color="auto" w:fill="FFFFFF"/>
          </w:tcPr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82" w:type="dxa"/>
            <w:shd w:val="clear" w:color="auto" w:fill="FFFFFF"/>
          </w:tcPr>
          <w:p w:rsidR="00CE2B3A" w:rsidRPr="00355AFB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CE2B3A" w:rsidRPr="0034204C" w:rsidTr="00CE2B3A">
        <w:trPr>
          <w:trHeight w:val="550"/>
        </w:trPr>
        <w:tc>
          <w:tcPr>
            <w:tcW w:w="1152" w:type="dxa"/>
            <w:vMerge w:val="restart"/>
            <w:shd w:val="clear" w:color="auto" w:fill="FFFFFF"/>
            <w:vAlign w:val="center"/>
          </w:tcPr>
          <w:p w:rsidR="00CE2B3A" w:rsidRPr="001B34F7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4F7">
              <w:rPr>
                <w:rFonts w:ascii="Times New Roman" w:hAnsi="Times New Roman" w:cs="Times New Roman"/>
                <w:sz w:val="20"/>
                <w:szCs w:val="20"/>
              </w:rPr>
              <w:t>804200О.99.0.ББ52АИ16000</w:t>
            </w:r>
          </w:p>
        </w:tc>
        <w:tc>
          <w:tcPr>
            <w:tcW w:w="939" w:type="dxa"/>
            <w:vMerge w:val="restart"/>
            <w:shd w:val="clear" w:color="auto" w:fill="FFFFFF"/>
            <w:vAlign w:val="center"/>
          </w:tcPr>
          <w:p w:rsidR="00CE2B3A" w:rsidRPr="0034204C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за исключением детей с ограниченными возможностями здоровья (ОВЗ) и детей-</w:t>
            </w:r>
            <w:proofErr w:type="spellStart"/>
            <w:r w:rsidRPr="00342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инвал</w:t>
            </w:r>
            <w:proofErr w:type="spellEnd"/>
          </w:p>
        </w:tc>
        <w:tc>
          <w:tcPr>
            <w:tcW w:w="972" w:type="dxa"/>
            <w:vMerge w:val="restart"/>
            <w:shd w:val="clear" w:color="auto" w:fill="FFFFFF"/>
            <w:vAlign w:val="center"/>
          </w:tcPr>
          <w:p w:rsidR="00CE2B3A" w:rsidRPr="0034204C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972" w:type="dxa"/>
            <w:vMerge w:val="restart"/>
            <w:shd w:val="clear" w:color="auto" w:fill="FFFFFF"/>
            <w:vAlign w:val="center"/>
          </w:tcPr>
          <w:p w:rsidR="00CE2B3A" w:rsidRPr="0034204C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971" w:type="dxa"/>
            <w:vMerge w:val="restart"/>
            <w:shd w:val="clear" w:color="auto" w:fill="FFFFFF"/>
            <w:vAlign w:val="center"/>
          </w:tcPr>
          <w:p w:rsidR="00CE2B3A" w:rsidRPr="0034204C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2" w:type="dxa"/>
            <w:vMerge w:val="restart"/>
            <w:shd w:val="clear" w:color="auto" w:fill="FFFFFF"/>
            <w:vAlign w:val="center"/>
          </w:tcPr>
          <w:p w:rsidR="00CE2B3A" w:rsidRPr="0034204C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9" w:type="dxa"/>
            <w:shd w:val="clear" w:color="auto" w:fill="FFFFFF"/>
            <w:vAlign w:val="center"/>
          </w:tcPr>
          <w:p w:rsidR="00CE2B3A" w:rsidRPr="0034204C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человеко-часов</w:t>
            </w:r>
          </w:p>
          <w:p w:rsidR="00CE2B3A" w:rsidRPr="0034204C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пребывания</w:t>
            </w:r>
          </w:p>
        </w:tc>
        <w:tc>
          <w:tcPr>
            <w:tcW w:w="552" w:type="dxa"/>
            <w:shd w:val="clear" w:color="auto" w:fill="FFFFFF"/>
            <w:vAlign w:val="center"/>
          </w:tcPr>
          <w:p w:rsidR="00CE2B3A" w:rsidRPr="0034204C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CE2B3A" w:rsidRPr="0034204C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CE2B3A" w:rsidRPr="0034204C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504384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CE2B3A" w:rsidRPr="0034204C" w:rsidRDefault="005B5F7F" w:rsidP="005B5F7F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1616022</w:t>
            </w:r>
          </w:p>
        </w:tc>
        <w:tc>
          <w:tcPr>
            <w:tcW w:w="1049" w:type="dxa"/>
            <w:shd w:val="clear" w:color="auto" w:fill="FFFFFF"/>
            <w:vAlign w:val="center"/>
          </w:tcPr>
          <w:p w:rsidR="00CE2B3A" w:rsidRPr="0034204C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833" w:type="dxa"/>
            <w:shd w:val="clear" w:color="auto" w:fill="FFFFFF"/>
          </w:tcPr>
          <w:p w:rsidR="00CE2B3A" w:rsidRPr="005B5F7F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7141" w:rsidRPr="005B5F7F" w:rsidRDefault="003A7141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7141" w:rsidRPr="005B5F7F" w:rsidRDefault="003A7141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082" w:type="dxa"/>
            <w:shd w:val="clear" w:color="auto" w:fill="FFFFFF"/>
          </w:tcPr>
          <w:p w:rsidR="00CE2B3A" w:rsidRPr="005B5F7F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798" w:rsidRPr="005B5F7F" w:rsidRDefault="00361798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798" w:rsidRPr="005B5F7F" w:rsidRDefault="00361798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shd w:val="clear" w:color="auto" w:fill="FFFFFF"/>
          </w:tcPr>
          <w:p w:rsidR="00CE2B3A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B3A" w:rsidRPr="0034204C" w:rsidTr="00CE2B3A">
        <w:trPr>
          <w:trHeight w:val="550"/>
        </w:trPr>
        <w:tc>
          <w:tcPr>
            <w:tcW w:w="1152" w:type="dxa"/>
            <w:vMerge/>
            <w:shd w:val="clear" w:color="auto" w:fill="FFFFFF"/>
            <w:vAlign w:val="center"/>
          </w:tcPr>
          <w:p w:rsidR="00CE2B3A" w:rsidRPr="0034204C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vMerge/>
            <w:shd w:val="clear" w:color="auto" w:fill="FFFFFF"/>
            <w:vAlign w:val="center"/>
          </w:tcPr>
          <w:p w:rsidR="00CE2B3A" w:rsidRPr="0034204C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vMerge/>
            <w:shd w:val="clear" w:color="auto" w:fill="FFFFFF"/>
            <w:vAlign w:val="center"/>
          </w:tcPr>
          <w:p w:rsidR="00CE2B3A" w:rsidRPr="0034204C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vMerge/>
            <w:shd w:val="clear" w:color="auto" w:fill="FFFFFF"/>
            <w:vAlign w:val="center"/>
          </w:tcPr>
          <w:p w:rsidR="00CE2B3A" w:rsidRPr="0034204C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shd w:val="clear" w:color="auto" w:fill="FFFFFF"/>
            <w:vAlign w:val="center"/>
          </w:tcPr>
          <w:p w:rsidR="00CE2B3A" w:rsidRPr="0034204C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vMerge/>
            <w:shd w:val="clear" w:color="auto" w:fill="FFFFFF"/>
            <w:vAlign w:val="center"/>
          </w:tcPr>
          <w:p w:rsidR="00CE2B3A" w:rsidRPr="0034204C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shd w:val="clear" w:color="auto" w:fill="FFFFFF"/>
            <w:vAlign w:val="center"/>
          </w:tcPr>
          <w:p w:rsidR="00CE2B3A" w:rsidRPr="0034204C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552" w:type="dxa"/>
            <w:shd w:val="clear" w:color="auto" w:fill="FFFFFF"/>
            <w:vAlign w:val="center"/>
          </w:tcPr>
          <w:p w:rsidR="00CE2B3A" w:rsidRPr="0034204C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CE2B3A" w:rsidRPr="0034204C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CE2B3A" w:rsidRPr="0034204C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CE2B3A" w:rsidRPr="0034204C" w:rsidRDefault="00CE2B3A" w:rsidP="00CE2B3A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49" w:type="dxa"/>
            <w:shd w:val="clear" w:color="auto" w:fill="FFFFFF"/>
            <w:vAlign w:val="center"/>
          </w:tcPr>
          <w:p w:rsidR="00CE2B3A" w:rsidRPr="0034204C" w:rsidRDefault="003A7141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833" w:type="dxa"/>
            <w:shd w:val="clear" w:color="auto" w:fill="FFFFFF"/>
          </w:tcPr>
          <w:p w:rsidR="003A7141" w:rsidRDefault="003A7141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7141" w:rsidRDefault="003A7141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2B3A" w:rsidRPr="0034204C" w:rsidRDefault="003A7141" w:rsidP="003A714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0</w:t>
            </w:r>
          </w:p>
        </w:tc>
        <w:tc>
          <w:tcPr>
            <w:tcW w:w="1082" w:type="dxa"/>
            <w:shd w:val="clear" w:color="auto" w:fill="FFFFFF"/>
          </w:tcPr>
          <w:p w:rsidR="00CE2B3A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shd w:val="clear" w:color="auto" w:fill="FFFFFF"/>
          </w:tcPr>
          <w:p w:rsidR="00CE2B3A" w:rsidRDefault="00CE2B3A" w:rsidP="0020520C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FA21BC" w:rsidRPr="0034204C" w:rsidRDefault="00FA21BC" w:rsidP="00FA21BC">
      <w:pPr>
        <w:keepNext/>
        <w:spacing w:after="0" w:line="235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FA21BC" w:rsidRDefault="00CE2B3A" w:rsidP="00CE2B3A">
      <w:pPr>
        <w:keepNext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Руководитель       </w:t>
      </w:r>
      <w:r w:rsidRPr="00CE2B3A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  <w:t>___________________</w:t>
      </w:r>
      <w:r w:rsidRPr="00CE2B3A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  <w:t>А.В.Руденко</w:t>
      </w:r>
    </w:p>
    <w:p w:rsidR="00CE2B3A" w:rsidRPr="00CE2B3A" w:rsidRDefault="00CE2B3A" w:rsidP="00CE2B3A">
      <w:pPr>
        <w:keepNext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CE2B3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0</w:t>
      </w:r>
      <w:r w:rsidR="0036179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3</w:t>
      </w:r>
      <w:r w:rsidRPr="00CE2B3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июля 2019 г.</w:t>
      </w:r>
    </w:p>
    <w:p w:rsidR="00EA0FAB" w:rsidRDefault="00EA0FAB" w:rsidP="00CE2B3A">
      <w:pPr>
        <w:spacing w:line="276" w:lineRule="auto"/>
      </w:pPr>
    </w:p>
    <w:sectPr w:rsidR="00EA0FAB" w:rsidSect="00FA21B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DB"/>
    <w:rsid w:val="000858A6"/>
    <w:rsid w:val="00234B1E"/>
    <w:rsid w:val="00316BCC"/>
    <w:rsid w:val="00355AFB"/>
    <w:rsid w:val="00361798"/>
    <w:rsid w:val="003A7141"/>
    <w:rsid w:val="00436A39"/>
    <w:rsid w:val="00551F87"/>
    <w:rsid w:val="005B5F7F"/>
    <w:rsid w:val="0068328F"/>
    <w:rsid w:val="007768A3"/>
    <w:rsid w:val="00812258"/>
    <w:rsid w:val="008206DB"/>
    <w:rsid w:val="00853555"/>
    <w:rsid w:val="00905BC9"/>
    <w:rsid w:val="009927AF"/>
    <w:rsid w:val="00CE2B3A"/>
    <w:rsid w:val="00EA0FAB"/>
    <w:rsid w:val="00FA21BC"/>
    <w:rsid w:val="00FD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1167F-5A9E-4853-A523-4AD33B30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F87"/>
  </w:style>
  <w:style w:type="paragraph" w:styleId="4">
    <w:name w:val="heading 4"/>
    <w:basedOn w:val="a"/>
    <w:next w:val="a"/>
    <w:link w:val="40"/>
    <w:unhideWhenUsed/>
    <w:qFormat/>
    <w:rsid w:val="00FA21B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A21B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CharStyle8">
    <w:name w:val="Char Style 8"/>
    <w:link w:val="Style7"/>
    <w:locked/>
    <w:rsid w:val="00FA21BC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FA21BC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rsid w:val="00FA21BC"/>
    <w:pPr>
      <w:widowControl w:val="0"/>
      <w:shd w:val="clear" w:color="auto" w:fill="FFFFFF"/>
      <w:spacing w:before="60" w:after="60" w:line="149" w:lineRule="exact"/>
    </w:pPr>
    <w:rPr>
      <w:b/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2019-08-07T09:10:00Z</dcterms:created>
  <dcterms:modified xsi:type="dcterms:W3CDTF">2019-08-07T09:12:00Z</dcterms:modified>
</cp:coreProperties>
</file>